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43F" w:rsidRPr="004F31DB" w:rsidRDefault="00C473DE" w:rsidP="00C473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УЧЕБНАЯ  ДИСЦИПЛИНА</w:t>
      </w:r>
    </w:p>
    <w:p w:rsidR="0059643F" w:rsidRPr="004F31DB" w:rsidRDefault="00A914A3" w:rsidP="00C473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ОДБ.13</w:t>
      </w:r>
      <w:r w:rsidR="0059643F" w:rsidRPr="004F31DB">
        <w:rPr>
          <w:b/>
          <w:sz w:val="28"/>
          <w:szCs w:val="28"/>
        </w:rPr>
        <w:t xml:space="preserve"> ОСНОВЫ БЕЗОПАСНОСТИ ЖИЗНЕДЕЯТЕЛЬНОСТИ 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59643F" w:rsidRPr="004F31DB" w:rsidRDefault="0059643F" w:rsidP="00596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4F31DB">
        <w:rPr>
          <w:sz w:val="28"/>
          <w:szCs w:val="28"/>
        </w:rPr>
        <w:t xml:space="preserve"> для </w:t>
      </w:r>
      <w:r w:rsidR="00045732">
        <w:rPr>
          <w:sz w:val="28"/>
          <w:szCs w:val="28"/>
        </w:rPr>
        <w:t>профессии</w:t>
      </w:r>
      <w:r w:rsidR="005E0ADD" w:rsidRPr="004F31DB">
        <w:rPr>
          <w:sz w:val="28"/>
          <w:szCs w:val="28"/>
        </w:rPr>
        <w:t xml:space="preserve">:  </w:t>
      </w:r>
      <w:r w:rsidR="00045732">
        <w:rPr>
          <w:sz w:val="28"/>
          <w:szCs w:val="28"/>
        </w:rPr>
        <w:t>23.01.03</w:t>
      </w:r>
      <w:r w:rsidR="00C42A79">
        <w:rPr>
          <w:sz w:val="28"/>
          <w:szCs w:val="28"/>
        </w:rPr>
        <w:t>.</w:t>
      </w:r>
      <w:r w:rsidR="00045732">
        <w:rPr>
          <w:sz w:val="28"/>
          <w:szCs w:val="28"/>
        </w:rPr>
        <w:t xml:space="preserve"> Автомеханик</w:t>
      </w:r>
      <w:r w:rsidR="00C42A79">
        <w:rPr>
          <w:sz w:val="28"/>
          <w:szCs w:val="28"/>
        </w:rPr>
        <w:t>.</w:t>
      </w:r>
    </w:p>
    <w:p w:rsidR="0059643F" w:rsidRPr="00C473DE" w:rsidRDefault="00C42A79" w:rsidP="00C473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59643F" w:rsidRPr="004F31DB">
        <w:rPr>
          <w:bCs/>
        </w:rPr>
        <w:t>Программа разработана в соответствии</w:t>
      </w:r>
    </w:p>
    <w:p w:rsidR="0059643F" w:rsidRPr="004F31DB" w:rsidRDefault="0059643F" w:rsidP="0059643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4F31DB">
        <w:rPr>
          <w:rFonts w:ascii="Times New Roman" w:hAnsi="Times New Roman" w:cs="Times New Roman"/>
          <w:bCs/>
          <w:sz w:val="24"/>
          <w:szCs w:val="24"/>
        </w:rPr>
        <w:t xml:space="preserve">- 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4F31DB">
          <w:rPr>
            <w:rFonts w:ascii="Times New Roman" w:hAnsi="Times New Roman" w:cs="Times New Roman"/>
            <w:bCs/>
            <w:sz w:val="24"/>
            <w:szCs w:val="24"/>
          </w:rPr>
          <w:t>2004 г</w:t>
        </w:r>
      </w:smartTag>
      <w:r w:rsidRPr="004F31DB">
        <w:rPr>
          <w:rFonts w:ascii="Times New Roman" w:hAnsi="Times New Roman" w:cs="Times New Roman"/>
          <w:bCs/>
          <w:sz w:val="24"/>
          <w:szCs w:val="24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4F31DB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03.06.2008 </w:t>
      </w:r>
      <w:hyperlink r:id="rId7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4F31DB">
          <w:rPr>
            <w:rStyle w:val="afd"/>
            <w:rFonts w:ascii="Times New Roman" w:hAnsi="Times New Roman"/>
            <w:sz w:val="24"/>
            <w:szCs w:val="24"/>
          </w:rPr>
          <w:t>N 164</w:t>
        </w:r>
      </w:hyperlink>
      <w:r w:rsidRPr="004F31DB">
        <w:rPr>
          <w:rFonts w:ascii="Times New Roman" w:hAnsi="Times New Roman" w:cs="Times New Roman"/>
          <w:sz w:val="24"/>
          <w:szCs w:val="24"/>
        </w:rPr>
        <w:t xml:space="preserve">, от 31.08.2009 </w:t>
      </w:r>
      <w:hyperlink r:id="rId8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4F31DB">
          <w:rPr>
            <w:rStyle w:val="afd"/>
            <w:rFonts w:ascii="Times New Roman" w:hAnsi="Times New Roman"/>
            <w:sz w:val="24"/>
            <w:szCs w:val="24"/>
          </w:rPr>
          <w:t>N 320</w:t>
        </w:r>
      </w:hyperlink>
      <w:r w:rsidRPr="004F31DB">
        <w:rPr>
          <w:rFonts w:ascii="Times New Roman" w:hAnsi="Times New Roman" w:cs="Times New Roman"/>
          <w:sz w:val="24"/>
          <w:szCs w:val="24"/>
        </w:rPr>
        <w:t xml:space="preserve">, от 19.10.2009 </w:t>
      </w:r>
      <w:hyperlink r:id="rId9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4F31DB">
          <w:rPr>
            <w:rStyle w:val="afd"/>
            <w:rFonts w:ascii="Times New Roman" w:hAnsi="Times New Roman"/>
            <w:sz w:val="24"/>
            <w:szCs w:val="24"/>
          </w:rPr>
          <w:t>N 427</w:t>
        </w:r>
      </w:hyperlink>
      <w:r w:rsidRPr="004F31DB">
        <w:rPr>
          <w:rFonts w:ascii="Times New Roman" w:hAnsi="Times New Roman" w:cs="Times New Roman"/>
          <w:sz w:val="24"/>
          <w:szCs w:val="24"/>
        </w:rPr>
        <w:t xml:space="preserve">, от 10.11.2011 </w:t>
      </w:r>
      <w:hyperlink r:id="rId10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Pr="004F31DB">
          <w:rPr>
            <w:rStyle w:val="afd"/>
            <w:rFonts w:ascii="Times New Roman" w:hAnsi="Times New Roman"/>
            <w:sz w:val="24"/>
            <w:szCs w:val="24"/>
          </w:rPr>
          <w:t>N 2643</w:t>
        </w:r>
      </w:hyperlink>
      <w:r w:rsidRPr="004F31DB">
        <w:rPr>
          <w:rFonts w:ascii="Times New Roman" w:hAnsi="Times New Roman" w:cs="Times New Roman"/>
          <w:sz w:val="24"/>
          <w:szCs w:val="24"/>
        </w:rPr>
        <w:t xml:space="preserve">, от 24.01.2012 </w:t>
      </w:r>
      <w:hyperlink r:id="rId11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4F31DB">
          <w:rPr>
            <w:rStyle w:val="afd"/>
            <w:rFonts w:ascii="Times New Roman" w:hAnsi="Times New Roman"/>
            <w:sz w:val="24"/>
            <w:szCs w:val="24"/>
          </w:rPr>
          <w:t>N 39</w:t>
        </w:r>
      </w:hyperlink>
      <w:r w:rsidRPr="004F31DB">
        <w:rPr>
          <w:rFonts w:ascii="Times New Roman" w:hAnsi="Times New Roman" w:cs="Times New Roman"/>
          <w:sz w:val="24"/>
          <w:szCs w:val="24"/>
        </w:rPr>
        <w:t xml:space="preserve">, от 31.01.2012 </w:t>
      </w:r>
      <w:hyperlink r:id="rId12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4F31DB">
          <w:rPr>
            <w:rStyle w:val="afd"/>
            <w:rFonts w:ascii="Times New Roman" w:hAnsi="Times New Roman"/>
            <w:sz w:val="24"/>
            <w:szCs w:val="24"/>
          </w:rPr>
          <w:t>N 69</w:t>
        </w:r>
      </w:hyperlink>
      <w:r w:rsidRPr="004F31DB">
        <w:rPr>
          <w:rFonts w:ascii="Times New Roman" w:hAnsi="Times New Roman" w:cs="Times New Roman"/>
          <w:sz w:val="24"/>
          <w:szCs w:val="24"/>
        </w:rPr>
        <w:t xml:space="preserve">, от 23.06.2015 № 609, </w:t>
      </w:r>
      <w:r w:rsidRPr="004F31DB">
        <w:rPr>
          <w:rFonts w:ascii="Times New Roman" w:hAnsi="Times New Roman"/>
          <w:bCs/>
          <w:sz w:val="24"/>
          <w:szCs w:val="24"/>
        </w:rPr>
        <w:t>07.06.2017 № 506</w:t>
      </w:r>
      <w:r w:rsidRPr="004F31DB">
        <w:rPr>
          <w:rFonts w:ascii="Times New Roman" w:hAnsi="Times New Roman" w:cs="Times New Roman"/>
          <w:sz w:val="24"/>
          <w:szCs w:val="24"/>
        </w:rPr>
        <w:t>)</w:t>
      </w:r>
    </w:p>
    <w:p w:rsidR="0059643F" w:rsidRPr="004F31DB" w:rsidRDefault="0059643F" w:rsidP="0059643F">
      <w:pPr>
        <w:pStyle w:val="a5"/>
        <w:spacing w:line="228" w:lineRule="auto"/>
        <w:rPr>
          <w:sz w:val="24"/>
          <w:szCs w:val="24"/>
        </w:rPr>
      </w:pPr>
      <w:r w:rsidRPr="004F31DB">
        <w:rPr>
          <w:bCs/>
          <w:sz w:val="24"/>
          <w:szCs w:val="24"/>
        </w:rPr>
        <w:t>– п</w:t>
      </w:r>
      <w:r w:rsidRPr="004F31DB">
        <w:rPr>
          <w:sz w:val="24"/>
          <w:szCs w:val="24"/>
        </w:rPr>
        <w:t xml:space="preserve">риказом  Министра Обороны Российской Федерации и Минобрнауки России от 24 февраля </w:t>
      </w:r>
      <w:smartTag w:uri="urn:schemas-microsoft-com:office:smarttags" w:element="metricconverter">
        <w:smartTagPr>
          <w:attr w:name="ProductID" w:val="2010 г"/>
        </w:smartTagPr>
        <w:r w:rsidRPr="004F31DB">
          <w:rPr>
            <w:sz w:val="24"/>
            <w:szCs w:val="24"/>
          </w:rPr>
          <w:t>2010 г</w:t>
        </w:r>
      </w:smartTag>
      <w:r w:rsidRPr="004F31DB">
        <w:rPr>
          <w:sz w:val="24"/>
          <w:szCs w:val="24"/>
        </w:rPr>
        <w:t>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</w:p>
    <w:p w:rsidR="0059643F" w:rsidRPr="004F31DB" w:rsidRDefault="0059643F" w:rsidP="00596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</w:rPr>
      </w:pPr>
    </w:p>
    <w:p w:rsidR="0059643F" w:rsidRPr="004F31DB" w:rsidRDefault="0059643F" w:rsidP="00596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4F31DB">
        <w:rPr>
          <w:lang w:eastAsia="ar-SA"/>
        </w:rPr>
        <w:t>Организация-разработчик: филиал ГАПОУ «ТПТ»</w:t>
      </w:r>
      <w:r w:rsidR="00B63F17" w:rsidRPr="004F31DB">
        <w:rPr>
          <w:lang w:eastAsia="ar-SA"/>
        </w:rPr>
        <w:t xml:space="preserve"> п.Первомайский, Оренбургская область.</w:t>
      </w:r>
    </w:p>
    <w:p w:rsidR="0059643F" w:rsidRPr="004F31DB" w:rsidRDefault="0059643F" w:rsidP="00596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B63F17" w:rsidRPr="004F31DB" w:rsidRDefault="0059643F" w:rsidP="00B63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4F31DB">
        <w:rPr>
          <w:lang w:eastAsia="ar-SA"/>
        </w:rPr>
        <w:t>Разработчик: Жубаньязов М.Е., преподаватель филиала ГАПОУ «ТПТ»</w:t>
      </w:r>
      <w:r w:rsidR="00B63F17" w:rsidRPr="004F31DB">
        <w:rPr>
          <w:lang w:eastAsia="ar-SA"/>
        </w:rPr>
        <w:t xml:space="preserve"> п. Первомайский, Оренбургская область.</w:t>
      </w:r>
    </w:p>
    <w:p w:rsidR="0059643F" w:rsidRPr="004F31DB" w:rsidRDefault="0059643F" w:rsidP="00596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59643F" w:rsidRPr="004F31DB" w:rsidRDefault="0059643F" w:rsidP="00C473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4F31DB">
        <w:rPr>
          <w:b/>
          <w:caps/>
        </w:rPr>
        <w:t>1. паспорт рабочей ПРОГРАММЫ УЧЕБНОЙ ДИСЦИПЛИНЫ</w:t>
      </w:r>
    </w:p>
    <w:p w:rsidR="0059643F" w:rsidRPr="004F31DB" w:rsidRDefault="00045732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b/>
          <w:u w:val="single"/>
        </w:rPr>
        <w:t>ОДБ.13</w:t>
      </w:r>
      <w:r w:rsidR="00B63F17" w:rsidRPr="004F31DB">
        <w:rPr>
          <w:b/>
          <w:u w:val="single"/>
        </w:rPr>
        <w:t xml:space="preserve">. </w:t>
      </w:r>
      <w:r w:rsidR="0059643F" w:rsidRPr="004F31DB">
        <w:rPr>
          <w:b/>
          <w:u w:val="single"/>
        </w:rPr>
        <w:t>Основы безопасности жизнедеятельности</w:t>
      </w:r>
    </w:p>
    <w:p w:rsidR="00B63F17" w:rsidRPr="004F31DB" w:rsidRDefault="00B63F17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F31DB">
        <w:rPr>
          <w:b/>
        </w:rPr>
        <w:t>1.1. Область применения рабочей программы</w:t>
      </w:r>
    </w:p>
    <w:p w:rsidR="00C42A79" w:rsidRDefault="0059643F" w:rsidP="00B63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F31DB">
        <w:rPr>
          <w:color w:val="000000"/>
        </w:rPr>
        <w:t xml:space="preserve">Рабочая программа учебной дисциплины </w:t>
      </w:r>
      <w:r w:rsidR="00045732">
        <w:rPr>
          <w:b/>
        </w:rPr>
        <w:t>ОДБ.13</w:t>
      </w:r>
      <w:r w:rsidR="00B63F17" w:rsidRPr="004F31DB">
        <w:rPr>
          <w:b/>
        </w:rPr>
        <w:t>.</w:t>
      </w:r>
      <w:r w:rsidR="00B63F17" w:rsidRPr="004F31DB">
        <w:rPr>
          <w:b/>
          <w:u w:val="single"/>
        </w:rPr>
        <w:t xml:space="preserve"> Основы безопасности жизнедеятельности</w:t>
      </w:r>
      <w:r w:rsidRPr="004F31DB">
        <w:rPr>
          <w:color w:val="000000"/>
        </w:rPr>
        <w:t xml:space="preserve">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образовательной программы подготовки квалифицированных рабочих, служащих по</w:t>
      </w:r>
      <w:r w:rsidR="005E0ADD" w:rsidRPr="004F31DB">
        <w:rPr>
          <w:color w:val="000000"/>
        </w:rPr>
        <w:t xml:space="preserve"> </w:t>
      </w:r>
      <w:r w:rsidR="00045732" w:rsidRPr="00045732">
        <w:t>профессии:  23.01.03. Автомеханик.</w:t>
      </w:r>
      <w:r w:rsidR="00C42A79" w:rsidRPr="00045732">
        <w:t xml:space="preserve"> </w:t>
      </w:r>
      <w:r w:rsidR="00FC39A5" w:rsidRPr="00045732">
        <w:rPr>
          <w:b/>
        </w:rPr>
        <w:t xml:space="preserve"> </w:t>
      </w:r>
      <w:r w:rsidRPr="004F31DB">
        <w:t xml:space="preserve">на базе основного общего </w:t>
      </w:r>
      <w:r w:rsidR="00C42A79">
        <w:t xml:space="preserve">образования со сроком обучения </w:t>
      </w:r>
    </w:p>
    <w:p w:rsidR="0059643F" w:rsidRPr="004F31DB" w:rsidRDefault="00045732" w:rsidP="00B63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t>2</w:t>
      </w:r>
      <w:r w:rsidR="00C42A79">
        <w:t xml:space="preserve"> </w:t>
      </w:r>
      <w:r w:rsidR="0059643F" w:rsidRPr="004F31DB">
        <w:t>года 10 месяцев.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4F31DB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F31DB">
        <w:rPr>
          <w:b/>
        </w:rPr>
        <w:t xml:space="preserve">1.2. Место учебной дисциплины в структуре </w:t>
      </w:r>
      <w:r w:rsidRPr="004F31DB">
        <w:rPr>
          <w:b/>
          <w:color w:val="000000"/>
        </w:rPr>
        <w:t>программы подготовки специалистов среднего звена</w:t>
      </w:r>
      <w:r w:rsidRPr="004F31DB">
        <w:rPr>
          <w:b/>
        </w:rPr>
        <w:t xml:space="preserve">: </w:t>
      </w:r>
      <w:r w:rsidRPr="004F31DB">
        <w:t xml:space="preserve">дисциплина входит в общеобразовательный цикл и является </w:t>
      </w:r>
      <w:r w:rsidRPr="004F31DB">
        <w:rPr>
          <w:b/>
        </w:rPr>
        <w:t>базовым предметом</w:t>
      </w:r>
      <w:r w:rsidRPr="004F31DB">
        <w:t>.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919"/>
        <w:jc w:val="both"/>
      </w:pPr>
      <w:r w:rsidRPr="004F31DB">
        <w:t>Содержание дисциплины обеспечивает преемственность с предметом обще</w:t>
      </w:r>
      <w:r w:rsidR="00840A2E" w:rsidRPr="004F31DB">
        <w:t xml:space="preserve">го </w:t>
      </w:r>
      <w:r w:rsidRPr="004F31DB">
        <w:t>профессионального цикла</w:t>
      </w:r>
      <w:r w:rsidR="00840A2E" w:rsidRPr="004F31DB">
        <w:rPr>
          <w:color w:val="000000"/>
        </w:rPr>
        <w:t xml:space="preserve"> </w:t>
      </w:r>
      <w:r w:rsidR="0025639B" w:rsidRPr="004F31DB">
        <w:t>«Безопасность жизнедеятельности».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919"/>
        <w:jc w:val="both"/>
      </w:pPr>
      <w:r w:rsidRPr="004F31DB">
        <w:t>Содержание дисциплины связано с предметами  обществознание, естествознание,  математика, история, физкультура.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31DB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59643F" w:rsidRPr="004F31DB" w:rsidRDefault="0059643F" w:rsidP="0059643F">
      <w:pPr>
        <w:pStyle w:val="210"/>
        <w:ind w:left="0" w:firstLine="360"/>
        <w:rPr>
          <w:sz w:val="24"/>
          <w:szCs w:val="24"/>
        </w:rPr>
      </w:pPr>
      <w:r w:rsidRPr="004F31DB">
        <w:rPr>
          <w:sz w:val="24"/>
          <w:szCs w:val="24"/>
        </w:rPr>
        <w:t>Программа ориентирована на достижение следующих целей:</w:t>
      </w:r>
    </w:p>
    <w:p w:rsidR="006D7B02" w:rsidRPr="004F31DB" w:rsidRDefault="006D7B02" w:rsidP="00911369">
      <w:pPr>
        <w:pStyle w:val="9"/>
        <w:numPr>
          <w:ilvl w:val="0"/>
          <w:numId w:val="18"/>
        </w:numPr>
        <w:shd w:val="clear" w:color="auto" w:fill="auto"/>
        <w:spacing w:before="0" w:after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4F31DB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6D7B02" w:rsidRPr="004F31DB" w:rsidRDefault="006D7B02" w:rsidP="00911369">
      <w:pPr>
        <w:pStyle w:val="9"/>
        <w:numPr>
          <w:ilvl w:val="0"/>
          <w:numId w:val="18"/>
        </w:numPr>
        <w:shd w:val="clear" w:color="auto" w:fill="auto"/>
        <w:tabs>
          <w:tab w:val="left" w:pos="745"/>
        </w:tabs>
        <w:spacing w:before="0" w:after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4F31DB">
        <w:rPr>
          <w:rFonts w:ascii="Times New Roman" w:hAnsi="Times New Roman" w:cs="Times New Roman"/>
          <w:sz w:val="24"/>
          <w:szCs w:val="24"/>
        </w:rPr>
        <w:lastRenderedPageBreak/>
        <w:t>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Отечества;</w:t>
      </w:r>
    </w:p>
    <w:p w:rsidR="006D7B02" w:rsidRPr="004F31DB" w:rsidRDefault="006D7B02" w:rsidP="00911369">
      <w:pPr>
        <w:pStyle w:val="9"/>
        <w:numPr>
          <w:ilvl w:val="0"/>
          <w:numId w:val="18"/>
        </w:numPr>
        <w:shd w:val="clear" w:color="auto" w:fill="auto"/>
        <w:tabs>
          <w:tab w:val="left" w:pos="692"/>
        </w:tabs>
        <w:spacing w:before="0" w:after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4F31DB">
        <w:rPr>
          <w:rFonts w:ascii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6D7B02" w:rsidRPr="004F31DB" w:rsidRDefault="006D7B02" w:rsidP="00911369">
      <w:pPr>
        <w:pStyle w:val="9"/>
        <w:numPr>
          <w:ilvl w:val="0"/>
          <w:numId w:val="18"/>
        </w:numPr>
        <w:shd w:val="clear" w:color="auto" w:fill="auto"/>
        <w:tabs>
          <w:tab w:val="left" w:pos="745"/>
        </w:tabs>
        <w:spacing w:before="0" w:after="176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4F31DB">
        <w:rPr>
          <w:rFonts w:ascii="Times New Roman" w:hAnsi="Times New Roman" w:cs="Times New Roman"/>
          <w:sz w:val="24"/>
          <w:szCs w:val="24"/>
        </w:rPr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59643F" w:rsidRPr="004F31DB" w:rsidRDefault="0059643F" w:rsidP="0059643F">
      <w:pPr>
        <w:pStyle w:val="afb"/>
        <w:ind w:firstLine="709"/>
      </w:pP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31DB">
        <w:rPr>
          <w:b/>
        </w:rPr>
        <w:t>1.4. Количество часов на освоение программы учебной дисциплины: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31DB">
        <w:t>максимальной учебной нагрузки обучающегося 105 часов, в том числе: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F31DB">
        <w:t xml:space="preserve">обязательной аудиторной </w:t>
      </w:r>
      <w:r w:rsidR="00FC5B1B" w:rsidRPr="004F31DB">
        <w:t>у</w:t>
      </w:r>
      <w:r w:rsidR="00C80824" w:rsidRPr="004F31DB">
        <w:t>чебной нагрузки обучающегося 70</w:t>
      </w:r>
      <w:r w:rsidRPr="004F31DB">
        <w:t xml:space="preserve"> часов;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F31DB">
        <w:t>самостоятельной работы обучающегося 35 часов.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9643F" w:rsidRPr="004F31DB" w:rsidRDefault="0059643F" w:rsidP="00C4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0" w:name="_GoBack"/>
      <w:bookmarkEnd w:id="0"/>
      <w:r w:rsidRPr="004F31DB">
        <w:rPr>
          <w:b/>
        </w:rPr>
        <w:t>2. СТРУКТУРА И СОДЕРЖАНИЕ УЧЕБНОЙ ДИСЦИПЛИНЫ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4F31DB">
        <w:rPr>
          <w:b/>
        </w:rPr>
        <w:t>2.1. Объем учебной дисциплины и виды учебной работы</w:t>
      </w: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</w:p>
    <w:p w:rsidR="00700315" w:rsidRPr="004F31DB" w:rsidRDefault="00700315" w:rsidP="00700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</w:p>
    <w:p w:rsidR="0059643F" w:rsidRPr="004F31DB" w:rsidRDefault="0059643F" w:rsidP="00911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6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2127"/>
      </w:tblGrid>
      <w:tr w:rsidR="0059643F" w:rsidRPr="004F31DB" w:rsidTr="0059643F">
        <w:trPr>
          <w:trHeight w:val="323"/>
        </w:trPr>
        <w:tc>
          <w:tcPr>
            <w:tcW w:w="7514" w:type="dxa"/>
            <w:vMerge w:val="restart"/>
          </w:tcPr>
          <w:p w:rsidR="0059643F" w:rsidRPr="004F31DB" w:rsidRDefault="0059643F" w:rsidP="0059643F">
            <w:pPr>
              <w:jc w:val="center"/>
            </w:pPr>
            <w:r w:rsidRPr="004F31DB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59643F" w:rsidRPr="004F31DB" w:rsidRDefault="0059643F" w:rsidP="0059643F">
            <w:pPr>
              <w:tabs>
                <w:tab w:val="left" w:pos="2160"/>
              </w:tabs>
              <w:jc w:val="center"/>
            </w:pPr>
            <w:r w:rsidRPr="004F31DB">
              <w:rPr>
                <w:b/>
              </w:rPr>
              <w:t>Объем часов</w:t>
            </w:r>
          </w:p>
        </w:tc>
      </w:tr>
      <w:tr w:rsidR="0059643F" w:rsidRPr="004F31DB" w:rsidTr="0059643F">
        <w:trPr>
          <w:trHeight w:val="322"/>
        </w:trPr>
        <w:tc>
          <w:tcPr>
            <w:tcW w:w="7514" w:type="dxa"/>
            <w:vMerge/>
          </w:tcPr>
          <w:p w:rsidR="0059643F" w:rsidRPr="004F31DB" w:rsidRDefault="0059643F" w:rsidP="0059643F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59643F" w:rsidRPr="004F31DB" w:rsidRDefault="0059643F" w:rsidP="0059643F">
            <w:pPr>
              <w:jc w:val="center"/>
              <w:rPr>
                <w:b/>
              </w:rPr>
            </w:pPr>
          </w:p>
        </w:tc>
      </w:tr>
      <w:tr w:rsidR="0059643F" w:rsidRPr="004F31DB" w:rsidTr="0059643F">
        <w:trPr>
          <w:trHeight w:val="285"/>
        </w:trPr>
        <w:tc>
          <w:tcPr>
            <w:tcW w:w="7514" w:type="dxa"/>
            <w:shd w:val="clear" w:color="auto" w:fill="C4BC96"/>
          </w:tcPr>
          <w:p w:rsidR="0059643F" w:rsidRPr="004F31DB" w:rsidRDefault="0059643F" w:rsidP="0059643F">
            <w:r w:rsidRPr="004F31DB">
              <w:rPr>
                <w:b/>
              </w:rPr>
              <w:t>Максимальная учебная нагрузка</w:t>
            </w:r>
            <w:r w:rsidRPr="004F31DB">
              <w:t xml:space="preserve"> (всего)</w:t>
            </w:r>
          </w:p>
        </w:tc>
        <w:tc>
          <w:tcPr>
            <w:tcW w:w="2127" w:type="dxa"/>
            <w:shd w:val="clear" w:color="auto" w:fill="C4BC96"/>
          </w:tcPr>
          <w:p w:rsidR="0059643F" w:rsidRPr="004F31DB" w:rsidRDefault="0059643F" w:rsidP="0059643F">
            <w:pPr>
              <w:jc w:val="center"/>
              <w:rPr>
                <w:b/>
                <w:i/>
              </w:rPr>
            </w:pPr>
            <w:r w:rsidRPr="004F31DB">
              <w:rPr>
                <w:b/>
              </w:rPr>
              <w:t>105</w:t>
            </w:r>
          </w:p>
        </w:tc>
      </w:tr>
      <w:tr w:rsidR="0059643F" w:rsidRPr="004F31DB" w:rsidTr="0059643F">
        <w:tc>
          <w:tcPr>
            <w:tcW w:w="7514" w:type="dxa"/>
            <w:shd w:val="clear" w:color="auto" w:fill="DDD9C3"/>
          </w:tcPr>
          <w:p w:rsidR="0059643F" w:rsidRPr="004F31DB" w:rsidRDefault="0059643F" w:rsidP="0059643F">
            <w:pPr>
              <w:jc w:val="both"/>
            </w:pPr>
            <w:r w:rsidRPr="004F31DB">
              <w:rPr>
                <w:b/>
              </w:rPr>
              <w:t>Обязательная аудиторная учебная нагрузка</w:t>
            </w:r>
            <w:r w:rsidRPr="004F31DB">
              <w:t xml:space="preserve"> (всего) </w:t>
            </w:r>
          </w:p>
        </w:tc>
        <w:tc>
          <w:tcPr>
            <w:tcW w:w="2127" w:type="dxa"/>
            <w:shd w:val="clear" w:color="auto" w:fill="DDD9C3"/>
          </w:tcPr>
          <w:p w:rsidR="0059643F" w:rsidRPr="004F31DB" w:rsidRDefault="0059643F" w:rsidP="0059643F">
            <w:pPr>
              <w:jc w:val="center"/>
              <w:rPr>
                <w:b/>
                <w:i/>
              </w:rPr>
            </w:pPr>
            <w:r w:rsidRPr="004F31DB">
              <w:rPr>
                <w:b/>
              </w:rPr>
              <w:t>70</w:t>
            </w:r>
          </w:p>
        </w:tc>
      </w:tr>
      <w:tr w:rsidR="0059643F" w:rsidRPr="004F31DB" w:rsidTr="0059643F">
        <w:tc>
          <w:tcPr>
            <w:tcW w:w="7514" w:type="dxa"/>
            <w:shd w:val="clear" w:color="auto" w:fill="DDD9C3"/>
          </w:tcPr>
          <w:p w:rsidR="0059643F" w:rsidRPr="004F31DB" w:rsidRDefault="0059643F" w:rsidP="0059643F">
            <w:pPr>
              <w:jc w:val="both"/>
            </w:pPr>
            <w:r w:rsidRPr="004F31DB">
              <w:rPr>
                <w:i/>
              </w:rPr>
              <w:t>в том числе</w:t>
            </w:r>
            <w:r w:rsidRPr="004F31DB">
              <w:t>:</w:t>
            </w:r>
          </w:p>
        </w:tc>
        <w:tc>
          <w:tcPr>
            <w:tcW w:w="2127" w:type="dxa"/>
            <w:shd w:val="clear" w:color="auto" w:fill="DDD9C3"/>
          </w:tcPr>
          <w:p w:rsidR="0059643F" w:rsidRPr="004F31DB" w:rsidRDefault="00982940" w:rsidP="0059643F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59643F" w:rsidRPr="004F31DB" w:rsidTr="00FC5B1B">
        <w:trPr>
          <w:trHeight w:val="450"/>
        </w:trPr>
        <w:tc>
          <w:tcPr>
            <w:tcW w:w="7514" w:type="dxa"/>
            <w:tcBorders>
              <w:bottom w:val="single" w:sz="4" w:space="0" w:color="auto"/>
            </w:tcBorders>
          </w:tcPr>
          <w:p w:rsidR="00FC5B1B" w:rsidRPr="004F31DB" w:rsidRDefault="0059643F" w:rsidP="0059643F">
            <w:pPr>
              <w:jc w:val="both"/>
            </w:pPr>
            <w:r w:rsidRPr="004F31DB">
              <w:t>практические работы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9643F" w:rsidRPr="004F31DB" w:rsidRDefault="00982940" w:rsidP="00982940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FC5B1B" w:rsidRPr="004F31DB" w:rsidTr="00FC5B1B">
        <w:trPr>
          <w:trHeight w:val="195"/>
        </w:trPr>
        <w:tc>
          <w:tcPr>
            <w:tcW w:w="7514" w:type="dxa"/>
            <w:tcBorders>
              <w:top w:val="single" w:sz="4" w:space="0" w:color="auto"/>
            </w:tcBorders>
          </w:tcPr>
          <w:p w:rsidR="00FC5B1B" w:rsidRPr="004F31DB" w:rsidRDefault="00FC5B1B" w:rsidP="0059643F">
            <w:pPr>
              <w:jc w:val="both"/>
            </w:pPr>
            <w:r w:rsidRPr="004F31DB">
              <w:rPr>
                <w:i/>
              </w:rPr>
              <w:t>в том числе</w:t>
            </w:r>
            <w:r w:rsidRPr="004F31DB">
              <w:t>: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FC5B1B" w:rsidRPr="004F31DB" w:rsidRDefault="00FC5B1B" w:rsidP="0059643F">
            <w:pPr>
              <w:jc w:val="center"/>
              <w:rPr>
                <w:i/>
              </w:rPr>
            </w:pPr>
          </w:p>
        </w:tc>
      </w:tr>
      <w:tr w:rsidR="0059643F" w:rsidRPr="004F31DB" w:rsidTr="0059643F">
        <w:tc>
          <w:tcPr>
            <w:tcW w:w="7514" w:type="dxa"/>
          </w:tcPr>
          <w:p w:rsidR="0059643F" w:rsidRPr="004F31DB" w:rsidRDefault="0059643F" w:rsidP="0059643F">
            <w:pPr>
              <w:jc w:val="both"/>
            </w:pPr>
            <w:r w:rsidRPr="004F31DB">
              <w:t>дифференцированный зачет</w:t>
            </w:r>
          </w:p>
        </w:tc>
        <w:tc>
          <w:tcPr>
            <w:tcW w:w="2127" w:type="dxa"/>
          </w:tcPr>
          <w:p w:rsidR="0059643F" w:rsidRPr="004F31DB" w:rsidRDefault="0059643F" w:rsidP="0059643F">
            <w:pPr>
              <w:jc w:val="center"/>
              <w:rPr>
                <w:b/>
                <w:i/>
              </w:rPr>
            </w:pPr>
            <w:r w:rsidRPr="004F31DB">
              <w:rPr>
                <w:b/>
                <w:i/>
              </w:rPr>
              <w:t>1</w:t>
            </w:r>
          </w:p>
        </w:tc>
      </w:tr>
      <w:tr w:rsidR="0059643F" w:rsidRPr="004F31DB" w:rsidTr="0059643F">
        <w:tc>
          <w:tcPr>
            <w:tcW w:w="7514" w:type="dxa"/>
            <w:shd w:val="clear" w:color="auto" w:fill="DDD9C3"/>
          </w:tcPr>
          <w:p w:rsidR="0059643F" w:rsidRPr="004F31DB" w:rsidRDefault="0059643F" w:rsidP="0059643F">
            <w:pPr>
              <w:jc w:val="both"/>
              <w:rPr>
                <w:b/>
              </w:rPr>
            </w:pPr>
            <w:r w:rsidRPr="004F31DB">
              <w:rPr>
                <w:b/>
              </w:rPr>
              <w:t xml:space="preserve">Внеаудиторная </w:t>
            </w:r>
          </w:p>
          <w:p w:rsidR="0059643F" w:rsidRPr="004F31DB" w:rsidRDefault="0059643F" w:rsidP="0059643F">
            <w:pPr>
              <w:jc w:val="both"/>
            </w:pPr>
            <w:r w:rsidRPr="004F31DB">
              <w:rPr>
                <w:b/>
              </w:rPr>
              <w:t>(самостоятельная) учебная  работа</w:t>
            </w:r>
            <w:r w:rsidRPr="004F31DB">
              <w:t xml:space="preserve"> (всего)</w:t>
            </w:r>
          </w:p>
        </w:tc>
        <w:tc>
          <w:tcPr>
            <w:tcW w:w="2127" w:type="dxa"/>
            <w:shd w:val="clear" w:color="auto" w:fill="DDD9C3"/>
          </w:tcPr>
          <w:p w:rsidR="0059643F" w:rsidRPr="004F31DB" w:rsidRDefault="0059643F" w:rsidP="0059643F">
            <w:pPr>
              <w:jc w:val="center"/>
              <w:rPr>
                <w:b/>
                <w:i/>
              </w:rPr>
            </w:pPr>
            <w:r w:rsidRPr="004F31DB">
              <w:rPr>
                <w:b/>
              </w:rPr>
              <w:t>35</w:t>
            </w:r>
          </w:p>
        </w:tc>
      </w:tr>
      <w:tr w:rsidR="0059643F" w:rsidRPr="004F31DB" w:rsidTr="0059643F">
        <w:tc>
          <w:tcPr>
            <w:tcW w:w="7514" w:type="dxa"/>
            <w:shd w:val="clear" w:color="auto" w:fill="DDD9C3"/>
          </w:tcPr>
          <w:p w:rsidR="0059643F" w:rsidRPr="004F31DB" w:rsidRDefault="0059643F" w:rsidP="0059643F">
            <w:pPr>
              <w:jc w:val="both"/>
              <w:rPr>
                <w:i/>
              </w:rPr>
            </w:pPr>
            <w:r w:rsidRPr="004F31DB">
              <w:rPr>
                <w:i/>
              </w:rPr>
              <w:t>в том числе:</w:t>
            </w:r>
          </w:p>
        </w:tc>
        <w:tc>
          <w:tcPr>
            <w:tcW w:w="2127" w:type="dxa"/>
            <w:shd w:val="clear" w:color="auto" w:fill="DDD9C3"/>
          </w:tcPr>
          <w:p w:rsidR="0059643F" w:rsidRPr="004F31DB" w:rsidRDefault="0059643F" w:rsidP="0059643F">
            <w:pPr>
              <w:jc w:val="center"/>
            </w:pPr>
          </w:p>
        </w:tc>
      </w:tr>
      <w:tr w:rsidR="0059643F" w:rsidRPr="004F31DB" w:rsidTr="0059643F">
        <w:tc>
          <w:tcPr>
            <w:tcW w:w="9641" w:type="dxa"/>
            <w:gridSpan w:val="2"/>
          </w:tcPr>
          <w:p w:rsidR="0059643F" w:rsidRPr="004F31DB" w:rsidRDefault="0059643F" w:rsidP="0059643F">
            <w:r w:rsidRPr="004F31DB">
              <w:rPr>
                <w:b/>
              </w:rPr>
              <w:t>Промежуточная  аттестация</w:t>
            </w:r>
            <w:r w:rsidRPr="004F31DB">
              <w:t xml:space="preserve">  в форме         дифференцированного зачета                                   </w:t>
            </w:r>
          </w:p>
        </w:tc>
      </w:tr>
    </w:tbl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643F" w:rsidRPr="004F31DB" w:rsidRDefault="0059643F" w:rsidP="00596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9643F" w:rsidRPr="004F31DB" w:rsidSect="004F31DB">
          <w:footerReference w:type="even" r:id="rId13"/>
          <w:footerReference w:type="default" r:id="rId14"/>
          <w:pgSz w:w="11906" w:h="16838"/>
          <w:pgMar w:top="1134" w:right="850" w:bottom="1134" w:left="709" w:header="708" w:footer="708" w:gutter="0"/>
          <w:cols w:space="720"/>
        </w:sectPr>
      </w:pPr>
    </w:p>
    <w:p w:rsidR="0059643F" w:rsidRPr="004F31DB" w:rsidRDefault="0059643F" w:rsidP="00C47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sectPr w:rsidR="0059643F" w:rsidRPr="004F31DB" w:rsidSect="00C473DE">
      <w:pgSz w:w="16840" w:h="11907" w:orient="landscape"/>
      <w:pgMar w:top="1843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EB4" w:rsidRDefault="00697EB4" w:rsidP="008531B7">
      <w:r>
        <w:separator/>
      </w:r>
    </w:p>
  </w:endnote>
  <w:endnote w:type="continuationSeparator" w:id="0">
    <w:p w:rsidR="00697EB4" w:rsidRDefault="00697EB4" w:rsidP="0085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0FC" w:rsidRDefault="004F70FC" w:rsidP="0059643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F70FC" w:rsidRDefault="004F70FC" w:rsidP="0059643F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0FC" w:rsidRDefault="004F70FC" w:rsidP="0059643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473DE">
      <w:rPr>
        <w:rStyle w:val="af5"/>
        <w:noProof/>
      </w:rPr>
      <w:t>1</w:t>
    </w:r>
    <w:r>
      <w:rPr>
        <w:rStyle w:val="af5"/>
      </w:rPr>
      <w:fldChar w:fldCharType="end"/>
    </w:r>
  </w:p>
  <w:p w:rsidR="004F70FC" w:rsidRDefault="004F70FC" w:rsidP="0059643F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EB4" w:rsidRDefault="00697EB4" w:rsidP="008531B7">
      <w:r>
        <w:separator/>
      </w:r>
    </w:p>
  </w:footnote>
  <w:footnote w:type="continuationSeparator" w:id="0">
    <w:p w:rsidR="00697EB4" w:rsidRDefault="00697EB4" w:rsidP="0085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0A54F9B"/>
    <w:multiLevelType w:val="hybridMultilevel"/>
    <w:tmpl w:val="6576D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7D1D8C"/>
    <w:multiLevelType w:val="hybridMultilevel"/>
    <w:tmpl w:val="840AE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DEF1861"/>
    <w:multiLevelType w:val="hybridMultilevel"/>
    <w:tmpl w:val="3F225FFA"/>
    <w:lvl w:ilvl="0" w:tplc="D730D34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EF25DB3"/>
    <w:multiLevelType w:val="hybridMultilevel"/>
    <w:tmpl w:val="8272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EA5B8E"/>
    <w:multiLevelType w:val="hybridMultilevel"/>
    <w:tmpl w:val="6576D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B072E91"/>
    <w:multiLevelType w:val="hybridMultilevel"/>
    <w:tmpl w:val="970AD3AC"/>
    <w:lvl w:ilvl="0" w:tplc="F68620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3F695EA2"/>
    <w:multiLevelType w:val="hybridMultilevel"/>
    <w:tmpl w:val="C79C5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F27429"/>
    <w:multiLevelType w:val="hybridMultilevel"/>
    <w:tmpl w:val="5E5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EB6927"/>
    <w:multiLevelType w:val="hybridMultilevel"/>
    <w:tmpl w:val="10B8B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81202EC"/>
    <w:multiLevelType w:val="hybridMultilevel"/>
    <w:tmpl w:val="585632FA"/>
    <w:lvl w:ilvl="0" w:tplc="821251E0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7DA155AC"/>
    <w:multiLevelType w:val="hybridMultilevel"/>
    <w:tmpl w:val="96F4856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1"/>
  </w:num>
  <w:num w:numId="5">
    <w:abstractNumId w:val="9"/>
  </w:num>
  <w:num w:numId="6">
    <w:abstractNumId w:val="8"/>
  </w:num>
  <w:num w:numId="7">
    <w:abstractNumId w:val="15"/>
  </w:num>
  <w:num w:numId="8">
    <w:abstractNumId w:val="10"/>
  </w:num>
  <w:num w:numId="9">
    <w:abstractNumId w:val="12"/>
  </w:num>
  <w:num w:numId="10">
    <w:abstractNumId w:val="11"/>
  </w:num>
  <w:num w:numId="11">
    <w:abstractNumId w:val="14"/>
  </w:num>
  <w:num w:numId="12">
    <w:abstractNumId w:val="0"/>
  </w:num>
  <w:num w:numId="13">
    <w:abstractNumId w:val="13"/>
  </w:num>
  <w:num w:numId="14">
    <w:abstractNumId w:val="2"/>
  </w:num>
  <w:num w:numId="15">
    <w:abstractNumId w:val="6"/>
  </w:num>
  <w:num w:numId="16">
    <w:abstractNumId w:val="16"/>
  </w:num>
  <w:num w:numId="17">
    <w:abstractNumId w:val="7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F04"/>
    <w:rsid w:val="000057E1"/>
    <w:rsid w:val="00016004"/>
    <w:rsid w:val="00035096"/>
    <w:rsid w:val="00042A90"/>
    <w:rsid w:val="00045732"/>
    <w:rsid w:val="00067611"/>
    <w:rsid w:val="00075C63"/>
    <w:rsid w:val="000806B4"/>
    <w:rsid w:val="00080C0D"/>
    <w:rsid w:val="0008564D"/>
    <w:rsid w:val="000959CC"/>
    <w:rsid w:val="000D0ED4"/>
    <w:rsid w:val="000D1B13"/>
    <w:rsid w:val="000D544F"/>
    <w:rsid w:val="000D7F76"/>
    <w:rsid w:val="000E5597"/>
    <w:rsid w:val="0012529E"/>
    <w:rsid w:val="001266BD"/>
    <w:rsid w:val="001373B0"/>
    <w:rsid w:val="00170375"/>
    <w:rsid w:val="00177288"/>
    <w:rsid w:val="001A5B57"/>
    <w:rsid w:val="001B5259"/>
    <w:rsid w:val="001B6CDB"/>
    <w:rsid w:val="001D3ED4"/>
    <w:rsid w:val="001E704A"/>
    <w:rsid w:val="00230354"/>
    <w:rsid w:val="002332F6"/>
    <w:rsid w:val="002365F6"/>
    <w:rsid w:val="00255989"/>
    <w:rsid w:val="0025639B"/>
    <w:rsid w:val="002832DE"/>
    <w:rsid w:val="002A0C98"/>
    <w:rsid w:val="002D442C"/>
    <w:rsid w:val="0031730E"/>
    <w:rsid w:val="00355BB3"/>
    <w:rsid w:val="003A43BB"/>
    <w:rsid w:val="003E3A55"/>
    <w:rsid w:val="003F2A97"/>
    <w:rsid w:val="0041669F"/>
    <w:rsid w:val="00457D3F"/>
    <w:rsid w:val="004A0B5A"/>
    <w:rsid w:val="004A21F5"/>
    <w:rsid w:val="004B06C5"/>
    <w:rsid w:val="004D57AA"/>
    <w:rsid w:val="004F31DB"/>
    <w:rsid w:val="004F4D65"/>
    <w:rsid w:val="004F70FC"/>
    <w:rsid w:val="00514204"/>
    <w:rsid w:val="005163FD"/>
    <w:rsid w:val="00521569"/>
    <w:rsid w:val="00533BE4"/>
    <w:rsid w:val="0054304A"/>
    <w:rsid w:val="005437B1"/>
    <w:rsid w:val="00547CEE"/>
    <w:rsid w:val="00555E09"/>
    <w:rsid w:val="00561401"/>
    <w:rsid w:val="005934A2"/>
    <w:rsid w:val="0059643F"/>
    <w:rsid w:val="00597899"/>
    <w:rsid w:val="005A498A"/>
    <w:rsid w:val="005A5BE4"/>
    <w:rsid w:val="005B1790"/>
    <w:rsid w:val="005B4939"/>
    <w:rsid w:val="005E0ADD"/>
    <w:rsid w:val="0060578C"/>
    <w:rsid w:val="006111E9"/>
    <w:rsid w:val="00632459"/>
    <w:rsid w:val="00646942"/>
    <w:rsid w:val="0065011E"/>
    <w:rsid w:val="00697EB4"/>
    <w:rsid w:val="006A2A10"/>
    <w:rsid w:val="006B347B"/>
    <w:rsid w:val="006C1D81"/>
    <w:rsid w:val="006D7B02"/>
    <w:rsid w:val="006E15B3"/>
    <w:rsid w:val="00700315"/>
    <w:rsid w:val="00712D13"/>
    <w:rsid w:val="007134E5"/>
    <w:rsid w:val="007158C8"/>
    <w:rsid w:val="007201F9"/>
    <w:rsid w:val="007301DE"/>
    <w:rsid w:val="0079590D"/>
    <w:rsid w:val="007A5BE9"/>
    <w:rsid w:val="007B43FA"/>
    <w:rsid w:val="007E5311"/>
    <w:rsid w:val="007F6D8E"/>
    <w:rsid w:val="00811DA2"/>
    <w:rsid w:val="00832AC0"/>
    <w:rsid w:val="00840A2E"/>
    <w:rsid w:val="00846624"/>
    <w:rsid w:val="008531B7"/>
    <w:rsid w:val="008600C2"/>
    <w:rsid w:val="00871E7C"/>
    <w:rsid w:val="008938A9"/>
    <w:rsid w:val="008A6CFB"/>
    <w:rsid w:val="008D0580"/>
    <w:rsid w:val="008D1CEE"/>
    <w:rsid w:val="00911369"/>
    <w:rsid w:val="00940E70"/>
    <w:rsid w:val="0095025A"/>
    <w:rsid w:val="00962AE7"/>
    <w:rsid w:val="00982940"/>
    <w:rsid w:val="00984EE3"/>
    <w:rsid w:val="009A4181"/>
    <w:rsid w:val="009B5487"/>
    <w:rsid w:val="009D5400"/>
    <w:rsid w:val="009E1761"/>
    <w:rsid w:val="00A46A28"/>
    <w:rsid w:val="00A63861"/>
    <w:rsid w:val="00A66528"/>
    <w:rsid w:val="00A7728B"/>
    <w:rsid w:val="00A81556"/>
    <w:rsid w:val="00A846F5"/>
    <w:rsid w:val="00A914A3"/>
    <w:rsid w:val="00B20596"/>
    <w:rsid w:val="00B3457C"/>
    <w:rsid w:val="00B63F17"/>
    <w:rsid w:val="00BA0348"/>
    <w:rsid w:val="00BA6CAB"/>
    <w:rsid w:val="00BB6D7C"/>
    <w:rsid w:val="00BC464F"/>
    <w:rsid w:val="00BC6FF0"/>
    <w:rsid w:val="00BF383C"/>
    <w:rsid w:val="00C0350F"/>
    <w:rsid w:val="00C20E43"/>
    <w:rsid w:val="00C35269"/>
    <w:rsid w:val="00C42A79"/>
    <w:rsid w:val="00C4312A"/>
    <w:rsid w:val="00C473DE"/>
    <w:rsid w:val="00C60814"/>
    <w:rsid w:val="00C61B85"/>
    <w:rsid w:val="00C67DD1"/>
    <w:rsid w:val="00C80824"/>
    <w:rsid w:val="00C9214C"/>
    <w:rsid w:val="00CD5CB4"/>
    <w:rsid w:val="00CE427E"/>
    <w:rsid w:val="00D36793"/>
    <w:rsid w:val="00D77341"/>
    <w:rsid w:val="00D97090"/>
    <w:rsid w:val="00DA5638"/>
    <w:rsid w:val="00DC4164"/>
    <w:rsid w:val="00E150FE"/>
    <w:rsid w:val="00E6020A"/>
    <w:rsid w:val="00E73711"/>
    <w:rsid w:val="00EA1C61"/>
    <w:rsid w:val="00EA5F2C"/>
    <w:rsid w:val="00EF7F04"/>
    <w:rsid w:val="00F24DF6"/>
    <w:rsid w:val="00F476AE"/>
    <w:rsid w:val="00F56302"/>
    <w:rsid w:val="00F61945"/>
    <w:rsid w:val="00F81B60"/>
    <w:rsid w:val="00FC0BD7"/>
    <w:rsid w:val="00FC39A5"/>
    <w:rsid w:val="00FC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B544545-C9F0-49AA-A687-2B3A6FE2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7F0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F7F0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F7F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F7F0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EF7F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F7F0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7F0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7F0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F7F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EF7F04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EF7F04"/>
    <w:pPr>
      <w:ind w:left="566" w:hanging="283"/>
    </w:pPr>
  </w:style>
  <w:style w:type="paragraph" w:styleId="22">
    <w:name w:val="Body Text Indent 2"/>
    <w:basedOn w:val="a"/>
    <w:link w:val="23"/>
    <w:uiPriority w:val="99"/>
    <w:rsid w:val="00EF7F0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EF7F04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rsid w:val="00EF7F0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EF7F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EF7F04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EF7F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F04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EF7F0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EF7F0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rsid w:val="00EF7F04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F7F0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7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EF7F0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7F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EF7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EF7F0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EF7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EF7F0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uiPriority w:val="99"/>
    <w:rsid w:val="00EF7F04"/>
    <w:rPr>
      <w:rFonts w:cs="Times New Roman"/>
    </w:rPr>
  </w:style>
  <w:style w:type="paragraph" w:customStyle="1" w:styleId="26">
    <w:name w:val="Знак2"/>
    <w:basedOn w:val="a"/>
    <w:uiPriority w:val="99"/>
    <w:rsid w:val="00EF7F0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EF7F04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EF7F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uiPriority w:val="99"/>
    <w:rsid w:val="00EF7F04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8">
    <w:name w:val="Body Text Indent"/>
    <w:basedOn w:val="a"/>
    <w:link w:val="af9"/>
    <w:uiPriority w:val="99"/>
    <w:rsid w:val="00EF7F0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EF7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99"/>
    <w:qFormat/>
    <w:rsid w:val="00EF7F04"/>
    <w:pPr>
      <w:ind w:left="720"/>
      <w:contextualSpacing/>
    </w:pPr>
  </w:style>
  <w:style w:type="paragraph" w:styleId="afb">
    <w:name w:val="No Spacing"/>
    <w:uiPriority w:val="99"/>
    <w:qFormat/>
    <w:rsid w:val="00EF7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F7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49">
    <w:name w:val="Font Style49"/>
    <w:uiPriority w:val="99"/>
    <w:rsid w:val="00EF7F0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EF7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c">
    <w:name w:val="Основной текст_"/>
    <w:link w:val="13"/>
    <w:locked/>
    <w:rsid w:val="00EF7F04"/>
    <w:rPr>
      <w:rFonts w:cs="Times New Roman"/>
      <w:spacing w:val="10"/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c"/>
    <w:uiPriority w:val="99"/>
    <w:rsid w:val="00EF7F04"/>
    <w:pPr>
      <w:shd w:val="clear" w:color="auto" w:fill="FFFFFF"/>
      <w:spacing w:before="480" w:line="475" w:lineRule="exact"/>
    </w:pPr>
    <w:rPr>
      <w:rFonts w:asciiTheme="minorHAnsi" w:eastAsiaTheme="minorHAnsi" w:hAnsiTheme="minorHAnsi"/>
      <w:spacing w:val="10"/>
      <w:lang w:eastAsia="en-US"/>
    </w:rPr>
  </w:style>
  <w:style w:type="character" w:styleId="afd">
    <w:name w:val="Hyperlink"/>
    <w:uiPriority w:val="99"/>
    <w:rsid w:val="00EF7F04"/>
    <w:rPr>
      <w:rFonts w:cs="Times New Roman"/>
      <w:color w:val="0000FF"/>
      <w:u w:val="single"/>
    </w:rPr>
  </w:style>
  <w:style w:type="paragraph" w:customStyle="1" w:styleId="9">
    <w:name w:val="Основной текст9"/>
    <w:basedOn w:val="a"/>
    <w:rsid w:val="00EF7F04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  <w:style w:type="character" w:customStyle="1" w:styleId="FontStyle19">
    <w:name w:val="Font Style19"/>
    <w:uiPriority w:val="99"/>
    <w:rsid w:val="00EF7F04"/>
    <w:rPr>
      <w:rFonts w:ascii="Times New Roman" w:hAnsi="Times New Roman"/>
      <w:b/>
      <w:sz w:val="20"/>
    </w:rPr>
  </w:style>
  <w:style w:type="paragraph" w:customStyle="1" w:styleId="211">
    <w:name w:val="Список 21"/>
    <w:basedOn w:val="a"/>
    <w:rsid w:val="005B4939"/>
    <w:pPr>
      <w:ind w:left="566" w:hanging="283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CF334EE05738C4FF6B203BBB3E39D583F27CDBA8294BEA6c2XB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047E5E1C3BEBF0BA5DB1ED114287D8BCF736E10D7B8C4FF6B203BBB3E39D583F27CDBA8294BEA6c2XBL" TargetMode="External"/><Relationship Id="rId12" Type="http://schemas.openxmlformats.org/officeDocument/2006/relationships/hyperlink" Target="consultantplus://offline/ref=4C047E5E1C3BEBF0BA5DB1ED114287D8BDF731ED05778C4FF6B203BBB3E39D583F27CDBA8294BEA6c2XB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047E5E1C3BEBF0BA5DB1ED114287D8BDF737EA01708C4FF6B203BBB3E39D583F27CDBA8294BEA6c2XB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C047E5E1C3BEBF0BA5DB1ED114287D8BDF63CEB02748C4FF6B203BBB3E39D583F27CDBA8294BEA6c2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047E5E1C3BEBF0BA5DB1ED114287D8BCF331EC067B8C4FF6B203BBB3E39D583F27CDBA8294BEA6c2XB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2.2. Тематический план и содержание учебной дисциплины Основы безопасности жизне</vt:lpstr>
      <vt:lpstr>3. условия реализации УЧЕБНОЙ дисциплины</vt:lpstr>
      <vt:lpstr>3.2. Информационное обеспечение обучения</vt:lpstr>
      <vt:lpstr/>
      <vt:lpstr>4.Контроль и оценка результатов освоения УЧЕБНОЙ Дисциплины</vt:lpstr>
      <vt:lpstr>Контроль и оценка результатов освоения учебной дисциплины осуществляется в проце</vt:lpstr>
    </vt:vector>
  </TitlesOfParts>
  <Company>Microsoft</Company>
  <LinksUpToDate>false</LinksUpToDate>
  <CharactersWithSpaces>6508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50</cp:revision>
  <cp:lastPrinted>2019-02-17T20:20:00Z</cp:lastPrinted>
  <dcterms:created xsi:type="dcterms:W3CDTF">2017-11-14T07:32:00Z</dcterms:created>
  <dcterms:modified xsi:type="dcterms:W3CDTF">2021-10-26T17:40:00Z</dcterms:modified>
</cp:coreProperties>
</file>